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DB" w:rsidRDefault="00D761DB" w:rsidP="00D761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B">
        <w:rPr>
          <w:rFonts w:ascii="Times New Roman" w:hAnsi="Times New Roman"/>
          <w:b/>
          <w:sz w:val="24"/>
          <w:szCs w:val="24"/>
        </w:rPr>
        <w:t>СПЕЦИФИКАЦИЯ</w:t>
      </w:r>
    </w:p>
    <w:p w:rsidR="00D761DB" w:rsidRPr="00D761DB" w:rsidRDefault="00D761DB" w:rsidP="00D761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1DB" w:rsidRPr="00D761DB" w:rsidRDefault="00D761DB" w:rsidP="00D761DB">
      <w:pPr>
        <w:pStyle w:val="1"/>
        <w:jc w:val="center"/>
        <w:rPr>
          <w:bCs w:val="0"/>
          <w:color w:val="000000"/>
          <w:lang w:val="ru-RU"/>
        </w:rPr>
      </w:pPr>
      <w:r w:rsidRPr="00D761DB">
        <w:rPr>
          <w:bCs w:val="0"/>
          <w:color w:val="000000"/>
          <w:lang w:val="ru-RU"/>
        </w:rPr>
        <w:t>контрольных измерительных материалов для проведения в 2018 году промежуточной аттестации по</w:t>
      </w:r>
      <w:r w:rsidRPr="00D761DB">
        <w:rPr>
          <w:bCs w:val="0"/>
          <w:color w:val="000000"/>
        </w:rPr>
        <w:t xml:space="preserve"> </w:t>
      </w:r>
      <w:r w:rsidRPr="00D761DB">
        <w:rPr>
          <w:bCs w:val="0"/>
          <w:color w:val="000000"/>
          <w:lang w:val="ru-RU"/>
        </w:rPr>
        <w:t>информатике в 5 классе</w:t>
      </w:r>
    </w:p>
    <w:p w:rsidR="00D761DB" w:rsidRPr="00D761DB" w:rsidRDefault="00D761DB" w:rsidP="00D761DB">
      <w:pPr>
        <w:pStyle w:val="1"/>
        <w:rPr>
          <w:bCs w:val="0"/>
          <w:color w:val="000000"/>
          <w:lang w:val="ru-RU"/>
        </w:rPr>
      </w:pPr>
      <w:r w:rsidRPr="00D761DB">
        <w:rPr>
          <w:bCs w:val="0"/>
          <w:color w:val="000000"/>
        </w:rPr>
        <w:t xml:space="preserve"> </w:t>
      </w:r>
    </w:p>
    <w:p w:rsidR="00D761DB" w:rsidRDefault="00D761DB" w:rsidP="00D7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1DB" w:rsidRDefault="00D761DB" w:rsidP="00D7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Назначение КИМ</w:t>
      </w:r>
    </w:p>
    <w:p w:rsidR="00D761DB" w:rsidRDefault="00D761DB" w:rsidP="00D761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61DB">
        <w:rPr>
          <w:rFonts w:ascii="Times New Roman" w:hAnsi="Times New Roman"/>
          <w:b/>
          <w:bCs/>
          <w:sz w:val="24"/>
          <w:szCs w:val="24"/>
        </w:rPr>
        <w:t>Форма</w:t>
      </w:r>
      <w:r>
        <w:rPr>
          <w:rFonts w:ascii="Times New Roman" w:hAnsi="Times New Roman"/>
          <w:bCs/>
          <w:sz w:val="24"/>
          <w:szCs w:val="24"/>
        </w:rPr>
        <w:t xml:space="preserve"> – тест.</w:t>
      </w:r>
    </w:p>
    <w:p w:rsidR="00D761DB" w:rsidRDefault="00D761DB" w:rsidP="00D76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61DB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Cs/>
          <w:sz w:val="24"/>
          <w:szCs w:val="24"/>
        </w:rPr>
        <w:t xml:space="preserve"> – осуществить </w:t>
      </w:r>
      <w:r w:rsidRPr="00D761DB">
        <w:rPr>
          <w:rFonts w:ascii="Times New Roman" w:hAnsi="Times New Roman"/>
          <w:bCs/>
          <w:sz w:val="24"/>
          <w:szCs w:val="24"/>
        </w:rPr>
        <w:t>индивидуальную оценку</w:t>
      </w:r>
      <w:r>
        <w:rPr>
          <w:rFonts w:ascii="Times New Roman" w:hAnsi="Times New Roman"/>
          <w:bCs/>
          <w:sz w:val="24"/>
          <w:szCs w:val="24"/>
        </w:rPr>
        <w:t xml:space="preserve"> уровня подготовки учащихся 5 класса по информатике.</w:t>
      </w:r>
    </w:p>
    <w:p w:rsidR="00D761DB" w:rsidRDefault="00D761DB" w:rsidP="00D7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Нормативные документы - 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</w:rPr>
        <w:t xml:space="preserve">одержание и структура контрольной работы по информатике и ИКТ разработаны на основе </w:t>
      </w:r>
      <w:r>
        <w:rPr>
          <w:rFonts w:ascii="Times New Roman" w:hAnsi="Times New Roman"/>
          <w:sz w:val="24"/>
        </w:rPr>
        <w:t>Федерального компонента государственного стандарта основного общего образования по информатике.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D761DB" w:rsidRDefault="00D761DB" w:rsidP="00D7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УМК – </w:t>
      </w:r>
      <w:proofErr w:type="spellStart"/>
      <w:r>
        <w:rPr>
          <w:rFonts w:ascii="Times New Roman" w:hAnsi="Times New Roman"/>
          <w:spacing w:val="10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Л.Л. Информатика: Учебник для 5 класса/ </w:t>
      </w:r>
      <w:proofErr w:type="spellStart"/>
      <w:r>
        <w:rPr>
          <w:rFonts w:ascii="Times New Roman" w:hAnsi="Times New Roman"/>
          <w:spacing w:val="10"/>
          <w:sz w:val="24"/>
          <w:szCs w:val="24"/>
        </w:rPr>
        <w:t>Л.Л.Босова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, А. Ю. </w:t>
      </w:r>
      <w:proofErr w:type="spellStart"/>
      <w:r>
        <w:rPr>
          <w:rFonts w:ascii="Times New Roman" w:hAnsi="Times New Roman"/>
          <w:spacing w:val="10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- М.: БИНОМ. Лаборатория знаний, 2013.- 184 </w:t>
      </w:r>
      <w:proofErr w:type="gramStart"/>
      <w:r>
        <w:rPr>
          <w:rFonts w:ascii="Times New Roman" w:hAnsi="Times New Roman"/>
          <w:spacing w:val="10"/>
          <w:sz w:val="24"/>
          <w:szCs w:val="24"/>
        </w:rPr>
        <w:t>с</w:t>
      </w:r>
      <w:proofErr w:type="gramEnd"/>
    </w:p>
    <w:p w:rsidR="00D761DB" w:rsidRDefault="00D761DB" w:rsidP="00D7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Подходы к отбору содержания, разработке структуры КИМ</w:t>
      </w:r>
    </w:p>
    <w:p w:rsidR="00D761DB" w:rsidRDefault="00D761DB" w:rsidP="00D76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Содержание заданий разработано по основным темам курса информатики, объединенных в следующие тематические блоки: «Виды информации. Информационные процессы», «Устройство компьютера и его управление», «Наглядные формы представления информации».</w:t>
      </w:r>
    </w:p>
    <w:p w:rsidR="00D761DB" w:rsidRDefault="00D761DB" w:rsidP="00D76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4. Структура теста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3328"/>
        <w:gridCol w:w="2831"/>
      </w:tblGrid>
      <w:tr w:rsidR="00D761DB" w:rsidTr="00D761DB">
        <w:trPr>
          <w:trHeight w:val="6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bookmarkStart w:id="0" w:name="_GoBack" w:colFirst="0" w:colLast="2"/>
            <w:r>
              <w:rPr>
                <w:rFonts w:ascii="Times New Roman" w:eastAsia="TimesNewRomanPSMT" w:hAnsi="Times New Roman"/>
                <w:sz w:val="24"/>
                <w:szCs w:val="19"/>
              </w:rPr>
              <w:t>Уровень сложности заданий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Количество заданий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Количество баллов за задания</w:t>
            </w:r>
          </w:p>
        </w:tc>
      </w:tr>
      <w:tr w:rsidR="00D761DB" w:rsidTr="00D761DB">
        <w:trPr>
          <w:trHeight w:val="31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Базовый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25</w:t>
            </w:r>
          </w:p>
        </w:tc>
      </w:tr>
      <w:tr w:rsidR="00D761DB" w:rsidTr="00D761DB">
        <w:trPr>
          <w:trHeight w:val="3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Повышенный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3</w:t>
            </w:r>
          </w:p>
        </w:tc>
      </w:tr>
      <w:tr w:rsidR="00D761DB" w:rsidTr="00D761DB">
        <w:trPr>
          <w:trHeight w:val="3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Итого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19"/>
              </w:rPr>
            </w:pPr>
            <w:r>
              <w:rPr>
                <w:rFonts w:ascii="Times New Roman" w:eastAsia="TimesNewRomanPSMT" w:hAnsi="Times New Roman"/>
                <w:sz w:val="24"/>
                <w:szCs w:val="19"/>
              </w:rPr>
              <w:t>28</w:t>
            </w:r>
          </w:p>
        </w:tc>
      </w:tr>
    </w:tbl>
    <w:bookmarkEnd w:id="0"/>
    <w:p w:rsidR="00D761DB" w:rsidRDefault="00D761DB" w:rsidP="00D761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Предложены следующие разновидности заданий:</w:t>
      </w:r>
    </w:p>
    <w:p w:rsidR="00D761DB" w:rsidRDefault="00D761DB" w:rsidP="00D76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задания на выбор и запись одного или нескольких правильных ответов из предложенного перечня ответов (Б);</w:t>
      </w:r>
    </w:p>
    <w:p w:rsidR="00D761DB" w:rsidRDefault="00D761DB" w:rsidP="00D76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установление соответствия (Б);</w:t>
      </w:r>
    </w:p>
    <w:p w:rsidR="00D761DB" w:rsidRDefault="00D761DB" w:rsidP="00D76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анализ диаграммы (Б);</w:t>
      </w:r>
    </w:p>
    <w:p w:rsidR="00D761DB" w:rsidRDefault="00D761DB" w:rsidP="00D76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построение и анализ таблиц (Б);</w:t>
      </w:r>
    </w:p>
    <w:p w:rsidR="00D761DB" w:rsidRDefault="00D761DB" w:rsidP="00D76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задания на установление правильной последовательности (Б); </w:t>
      </w:r>
    </w:p>
    <w:p w:rsidR="00D761DB" w:rsidRDefault="00D761DB" w:rsidP="00D76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решение логической задачи с помощью таблицы истинности (П).</w:t>
      </w:r>
    </w:p>
    <w:p w:rsidR="00D761DB" w:rsidRDefault="00D761DB" w:rsidP="00D761DB">
      <w:pPr>
        <w:pStyle w:val="2"/>
        <w:widowControl w:val="0"/>
        <w:autoSpaceDE w:val="0"/>
        <w:autoSpaceDN w:val="0"/>
        <w:adjustRightInd w:val="0"/>
        <w:ind w:firstLine="567"/>
        <w:jc w:val="left"/>
        <w:rPr>
          <w:b w:val="0"/>
          <w:sz w:val="28"/>
          <w:szCs w:val="28"/>
        </w:rPr>
      </w:pPr>
      <w:r>
        <w:rPr>
          <w:b w:val="0"/>
          <w:szCs w:val="28"/>
        </w:rPr>
        <w:t xml:space="preserve">На выполнение всей работы отводится </w:t>
      </w:r>
      <w:r>
        <w:rPr>
          <w:b w:val="0"/>
          <w:szCs w:val="28"/>
          <w:lang w:val="ru-RU"/>
        </w:rPr>
        <w:t>25 минут</w:t>
      </w:r>
      <w:r>
        <w:rPr>
          <w:b w:val="0"/>
          <w:sz w:val="28"/>
          <w:szCs w:val="28"/>
        </w:rPr>
        <w:t xml:space="preserve">. </w:t>
      </w:r>
    </w:p>
    <w:p w:rsidR="00D761DB" w:rsidRDefault="00D761DB" w:rsidP="00D761DB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Система оценивания выполнения отдельных заданий и контрольной работы в целом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61DB" w:rsidTr="002F013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Оценка</w:t>
            </w:r>
          </w:p>
        </w:tc>
      </w:tr>
      <w:tr w:rsidR="00D761DB" w:rsidTr="002F013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0-11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0-40%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D761DB" w:rsidTr="002F013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41-64%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761DB" w:rsidTr="002F013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65-90%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761DB" w:rsidTr="002F013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26-28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91-100%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DB" w:rsidRDefault="00D761DB" w:rsidP="002F013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</w:tbl>
    <w:p w:rsidR="00D761DB" w:rsidRDefault="00D761DB" w:rsidP="00D761DB">
      <w:pPr>
        <w:spacing w:after="0"/>
        <w:rPr>
          <w:rFonts w:ascii="Times New Roman" w:eastAsia="TimesNewRomanPSMT" w:hAnsi="Times New Roman"/>
          <w:sz w:val="20"/>
          <w:szCs w:val="24"/>
        </w:rPr>
      </w:pPr>
    </w:p>
    <w:p w:rsidR="008E27FA" w:rsidRDefault="008E27FA" w:rsidP="00D761DB"/>
    <w:sectPr w:rsidR="008E27FA" w:rsidSect="00D7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1185"/>
    <w:multiLevelType w:val="hybridMultilevel"/>
    <w:tmpl w:val="A314AC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DB"/>
    <w:rsid w:val="002F013F"/>
    <w:rsid w:val="0063329D"/>
    <w:rsid w:val="008E27FA"/>
    <w:rsid w:val="00D761DB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761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1D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D761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761D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D76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761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1D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D761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761D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D7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2</cp:revision>
  <dcterms:created xsi:type="dcterms:W3CDTF">2019-02-05T03:11:00Z</dcterms:created>
  <dcterms:modified xsi:type="dcterms:W3CDTF">2019-02-05T03:17:00Z</dcterms:modified>
</cp:coreProperties>
</file>